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BF" w:rsidRDefault="000F4ABF" w:rsidP="000F4ABF">
      <w:pPr>
        <w:rPr>
          <w:b/>
          <w:sz w:val="24"/>
        </w:rPr>
      </w:pPr>
      <w:r w:rsidRPr="00D00C2A">
        <w:rPr>
          <w:b/>
          <w:noProof/>
          <w:sz w:val="24"/>
        </w:rPr>
        <w:drawing>
          <wp:inline distT="0" distB="0" distL="0" distR="0" wp14:anchorId="02B6DE3C" wp14:editId="3C7860DD">
            <wp:extent cx="1619250" cy="809625"/>
            <wp:effectExtent l="0" t="0" r="0" b="9525"/>
            <wp:docPr id="15" name="Picture 15" descr="\\rke-storage\adminhome\dhollenbach\Downloads\Allegha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ke-storage\adminhome\dhollenbach\Downloads\Alleghan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73" cy="8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BF" w:rsidRDefault="000F4ABF" w:rsidP="000F4ABF">
      <w:pPr>
        <w:spacing w:after="0"/>
        <w:rPr>
          <w:b/>
          <w:sz w:val="24"/>
        </w:rPr>
      </w:pPr>
      <w:r>
        <w:rPr>
          <w:b/>
          <w:sz w:val="24"/>
        </w:rPr>
        <w:t>Alleghany Health &amp; Rehab</w:t>
      </w:r>
    </w:p>
    <w:p w:rsidR="00E955CD" w:rsidRDefault="00E955CD" w:rsidP="000F4ABF">
      <w:pPr>
        <w:spacing w:after="0"/>
        <w:rPr>
          <w:b/>
          <w:sz w:val="24"/>
        </w:rPr>
      </w:pPr>
      <w:r w:rsidRPr="00E955CD">
        <w:rPr>
          <w:b/>
          <w:sz w:val="24"/>
        </w:rPr>
        <w:t>http://alleghanyrehab.com/</w:t>
      </w:r>
    </w:p>
    <w:p w:rsidR="000F4ABF" w:rsidRDefault="000F4ABF" w:rsidP="000F4ABF">
      <w:pPr>
        <w:spacing w:after="0"/>
        <w:rPr>
          <w:b/>
          <w:sz w:val="24"/>
        </w:rPr>
      </w:pPr>
      <w:r>
        <w:rPr>
          <w:b/>
          <w:sz w:val="24"/>
        </w:rPr>
        <w:t>540-862-5791</w:t>
      </w:r>
    </w:p>
    <w:p w:rsidR="00895E51" w:rsidRDefault="00895E51" w:rsidP="00895E51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1E014F75" wp14:editId="3351F6C6">
            <wp:extent cx="2295525" cy="336677"/>
            <wp:effectExtent l="0" t="0" r="0" b="6350"/>
            <wp:docPr id="1366951735" name="picture" descr="Carilion Clinic Job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51" w:rsidRDefault="001B14C4" w:rsidP="00895E51">
      <w:pPr>
        <w:pStyle w:val="NoSpacing"/>
        <w:rPr>
          <w:rStyle w:val="Hyperlink"/>
          <w:b/>
          <w:sz w:val="24"/>
        </w:rPr>
      </w:pPr>
      <w:hyperlink r:id="rId7" w:history="1">
        <w:r w:rsidR="00895E51" w:rsidRPr="001D5580">
          <w:rPr>
            <w:rStyle w:val="Hyperlink"/>
            <w:b/>
            <w:sz w:val="24"/>
          </w:rPr>
          <w:t>https://www.carilionclinic.org/</w:t>
        </w:r>
      </w:hyperlink>
      <w:r w:rsidR="00895E51">
        <w:rPr>
          <w:rStyle w:val="Hyperlink"/>
          <w:b/>
          <w:sz w:val="24"/>
        </w:rPr>
        <w:t xml:space="preserve"> </w:t>
      </w:r>
    </w:p>
    <w:p w:rsidR="00895E51" w:rsidRDefault="00895E51" w:rsidP="00895E51">
      <w:pPr>
        <w:pStyle w:val="NoSpacing"/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r w:rsidRPr="00216DA8">
        <w:rPr>
          <w:rStyle w:val="Hyperlink"/>
          <w:b/>
          <w:bCs/>
          <w:color w:val="000000" w:themeColor="text1"/>
          <w:sz w:val="24"/>
          <w:szCs w:val="24"/>
          <w:u w:val="none"/>
        </w:rPr>
        <w:t>800-442-8482</w:t>
      </w:r>
    </w:p>
    <w:p w:rsidR="00E955CD" w:rsidRPr="00216DA8" w:rsidRDefault="00E955CD" w:rsidP="00895E51">
      <w:pPr>
        <w:pStyle w:val="NoSpacing"/>
        <w:rPr>
          <w:color w:val="000000" w:themeColor="text1"/>
          <w:sz w:val="24"/>
        </w:rPr>
      </w:pPr>
    </w:p>
    <w:p w:rsidR="000F4ABF" w:rsidRDefault="000F4ABF" w:rsidP="000F4ABF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noProof/>
        </w:rPr>
        <w:drawing>
          <wp:inline distT="0" distB="0" distL="0" distR="0" wp14:anchorId="7FC10727" wp14:editId="2B3C713C">
            <wp:extent cx="1803400" cy="857250"/>
            <wp:effectExtent l="0" t="0" r="6350" b="0"/>
            <wp:docPr id="7" name="Picture 7" descr="Catawba Cross-stit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awba Cross-stitc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38" cy="8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BF" w:rsidRDefault="001B14C4" w:rsidP="000F4ABF">
      <w:pPr>
        <w:spacing w:after="0"/>
        <w:rPr>
          <w:rStyle w:val="Hyperlink"/>
          <w:b/>
          <w:sz w:val="24"/>
        </w:rPr>
      </w:pPr>
      <w:hyperlink r:id="rId9" w:history="1">
        <w:r w:rsidR="000F4ABF" w:rsidRPr="001D5580">
          <w:rPr>
            <w:rStyle w:val="Hyperlink"/>
            <w:b/>
            <w:sz w:val="24"/>
          </w:rPr>
          <w:t>http://www.catawba.dbhds.virginia.gov/</w:t>
        </w:r>
      </w:hyperlink>
      <w:r w:rsidR="000F4ABF">
        <w:rPr>
          <w:rStyle w:val="Hyperlink"/>
          <w:b/>
          <w:sz w:val="24"/>
        </w:rPr>
        <w:t xml:space="preserve"> </w:t>
      </w:r>
    </w:p>
    <w:p w:rsidR="000F4ABF" w:rsidRDefault="000F4ABF" w:rsidP="000F4ABF">
      <w:pPr>
        <w:spacing w:after="0"/>
        <w:rPr>
          <w:rStyle w:val="Hyperlink"/>
          <w:b/>
          <w:color w:val="000000" w:themeColor="text1"/>
          <w:sz w:val="24"/>
          <w:u w:val="none"/>
        </w:rPr>
      </w:pPr>
      <w:r w:rsidRPr="00216DA8">
        <w:rPr>
          <w:rStyle w:val="Hyperlink"/>
          <w:b/>
          <w:color w:val="000000" w:themeColor="text1"/>
          <w:sz w:val="24"/>
          <w:u w:val="none"/>
        </w:rPr>
        <w:t>540-375-4200</w:t>
      </w:r>
    </w:p>
    <w:p w:rsidR="00E955CD" w:rsidRDefault="00E955CD" w:rsidP="000F4ABF">
      <w:pPr>
        <w:spacing w:after="0"/>
        <w:rPr>
          <w:rStyle w:val="Hyperlink"/>
          <w:b/>
          <w:color w:val="000000" w:themeColor="text1"/>
          <w:sz w:val="24"/>
          <w:u w:val="none"/>
        </w:rPr>
      </w:pPr>
    </w:p>
    <w:p w:rsidR="00ED5F9E" w:rsidRDefault="00ED5F9E" w:rsidP="00ED5F9E">
      <w:pPr>
        <w:spacing w:after="0"/>
      </w:pPr>
      <w:r>
        <w:rPr>
          <w:noProof/>
        </w:rPr>
        <w:drawing>
          <wp:inline distT="0" distB="0" distL="0" distR="0" wp14:anchorId="2E95CC5C" wp14:editId="43CDA08A">
            <wp:extent cx="2076450" cy="150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9E" w:rsidRDefault="001B14C4" w:rsidP="00ED5F9E">
      <w:pPr>
        <w:spacing w:after="0"/>
      </w:pPr>
      <w:hyperlink r:id="rId11" w:history="1">
        <w:r w:rsidR="00ED5F9E" w:rsidRPr="00E2382D">
          <w:rPr>
            <w:rStyle w:val="Hyperlink"/>
          </w:rPr>
          <w:t>https://www.centrahealth.com/VBH</w:t>
        </w:r>
      </w:hyperlink>
    </w:p>
    <w:p w:rsidR="003F251E" w:rsidRPr="00E955CD" w:rsidRDefault="003F251E" w:rsidP="003F251E">
      <w:pPr>
        <w:spacing w:after="0"/>
        <w:rPr>
          <w:b/>
        </w:rPr>
      </w:pPr>
      <w:r>
        <w:t xml:space="preserve">          </w:t>
      </w:r>
      <w:r w:rsidRPr="00E955CD">
        <w:rPr>
          <w:b/>
        </w:rPr>
        <w:t>Lynchburg 434-200-3000</w:t>
      </w:r>
    </w:p>
    <w:p w:rsidR="003F251E" w:rsidRDefault="003F251E" w:rsidP="00741F78">
      <w:pPr>
        <w:pStyle w:val="NoSpacing"/>
        <w:rPr>
          <w:sz w:val="24"/>
        </w:rPr>
      </w:pPr>
    </w:p>
    <w:p w:rsidR="00741F78" w:rsidRDefault="00741F78" w:rsidP="00741F78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1EDBB5B9" wp14:editId="6DD73EB0">
            <wp:extent cx="2484120" cy="533400"/>
            <wp:effectExtent l="0" t="0" r="0" b="0"/>
            <wp:docPr id="12" name="Picture 12" descr="https://www.friendship.us/wp-content/themes/abtcore/img/l_health-icon-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riendship.us/wp-content/themes/abtcore/img/l_health-icon-lef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31" cy="53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78" w:rsidRDefault="001B14C4" w:rsidP="00741F78">
      <w:pPr>
        <w:pStyle w:val="NoSpacing"/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hyperlink r:id="rId13" w:history="1">
        <w:r w:rsidR="00741F78" w:rsidRPr="001D5580">
          <w:rPr>
            <w:rStyle w:val="Hyperlink"/>
            <w:b/>
            <w:sz w:val="24"/>
          </w:rPr>
          <w:t>https://www.friendship.us/</w:t>
        </w:r>
      </w:hyperlink>
      <w:r w:rsidR="00741F78" w:rsidRPr="00216DA8">
        <w:rPr>
          <w:rStyle w:val="Hyperlink"/>
          <w:b/>
          <w:color w:val="000000" w:themeColor="text1"/>
          <w:sz w:val="24"/>
          <w:u w:val="none"/>
        </w:rPr>
        <w:t xml:space="preserve"> </w:t>
      </w:r>
      <w:r w:rsidR="00741F78" w:rsidRPr="00216DA8">
        <w:rPr>
          <w:rStyle w:val="Hyperlink"/>
          <w:b/>
          <w:bCs/>
          <w:color w:val="000000" w:themeColor="text1"/>
          <w:sz w:val="24"/>
          <w:szCs w:val="24"/>
          <w:u w:val="none"/>
        </w:rPr>
        <w:t>540-265-2110</w:t>
      </w:r>
    </w:p>
    <w:p w:rsidR="00E955CD" w:rsidRDefault="00E955CD" w:rsidP="00741F78">
      <w:pPr>
        <w:pStyle w:val="NoSpacing"/>
        <w:rPr>
          <w:rStyle w:val="Hyperlink"/>
          <w:b/>
          <w:bCs/>
          <w:color w:val="000000" w:themeColor="text1"/>
          <w:sz w:val="24"/>
          <w:szCs w:val="24"/>
          <w:u w:val="none"/>
        </w:rPr>
      </w:pPr>
    </w:p>
    <w:p w:rsidR="00ED5F9E" w:rsidRDefault="00ED5F9E" w:rsidP="00ED5F9E">
      <w:pPr>
        <w:spacing w:after="0"/>
      </w:pPr>
      <w:r>
        <w:rPr>
          <w:noProof/>
        </w:rPr>
        <w:drawing>
          <wp:inline distT="0" distB="0" distL="0" distR="0" wp14:anchorId="669EDCC6" wp14:editId="77887C1B">
            <wp:extent cx="2476500" cy="857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9E" w:rsidRDefault="001B14C4" w:rsidP="00ED5F9E">
      <w:pPr>
        <w:spacing w:after="0"/>
      </w:pPr>
      <w:hyperlink r:id="rId15" w:history="1">
        <w:r w:rsidR="00ED5F9E" w:rsidRPr="00E2382D">
          <w:rPr>
            <w:rStyle w:val="Hyperlink"/>
          </w:rPr>
          <w:t>https://theglebe.org</w:t>
        </w:r>
      </w:hyperlink>
      <w:r w:rsidR="00ED5F9E">
        <w:t xml:space="preserve">            </w:t>
      </w:r>
      <w:r w:rsidR="00ED5F9E" w:rsidRPr="002B1747">
        <w:rPr>
          <w:b/>
        </w:rPr>
        <w:t>540-591-2105</w:t>
      </w:r>
    </w:p>
    <w:p w:rsidR="00741F78" w:rsidRDefault="00741F78" w:rsidP="00741F78">
      <w:pPr>
        <w:pStyle w:val="NoSpacing"/>
        <w:rPr>
          <w:rStyle w:val="Hyperlink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34FD1DF" wp14:editId="183338F9">
            <wp:extent cx="2743200" cy="326390"/>
            <wp:effectExtent l="0" t="0" r="0" b="0"/>
            <wp:docPr id="26" name="Picture 26" descr="Plasma Do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sma Don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78" w:rsidRDefault="001B14C4" w:rsidP="00741F78">
      <w:pPr>
        <w:pStyle w:val="NoSpacing"/>
      </w:pPr>
      <w:hyperlink r:id="rId17" w:history="1">
        <w:r w:rsidR="00741F78" w:rsidRPr="0030741E">
          <w:rPr>
            <w:rStyle w:val="Hyperlink"/>
            <w:b/>
          </w:rPr>
          <w:t>https://www.grifolsplasma.com/en/home</w:t>
        </w:r>
      </w:hyperlink>
    </w:p>
    <w:p w:rsidR="00741F78" w:rsidRDefault="00741F78" w:rsidP="00741F78">
      <w:pPr>
        <w:pStyle w:val="NoSpacing"/>
        <w:rPr>
          <w:b/>
          <w:bCs/>
        </w:rPr>
      </w:pPr>
      <w:r w:rsidRPr="00562792">
        <w:rPr>
          <w:b/>
          <w:bCs/>
        </w:rPr>
        <w:t>540-344-3247</w:t>
      </w:r>
    </w:p>
    <w:p w:rsidR="00E955CD" w:rsidRPr="00562792" w:rsidRDefault="00E955CD" w:rsidP="00741F78">
      <w:pPr>
        <w:pStyle w:val="NoSpacing"/>
        <w:rPr>
          <w:b/>
          <w:bCs/>
        </w:rPr>
      </w:pPr>
    </w:p>
    <w:p w:rsidR="00741F78" w:rsidRDefault="00741F78" w:rsidP="00741F78">
      <w:pPr>
        <w:pStyle w:val="NoSpacing"/>
      </w:pPr>
      <w:r>
        <w:rPr>
          <w:noProof/>
        </w:rPr>
        <w:drawing>
          <wp:inline distT="0" distB="0" distL="0" distR="0" wp14:anchorId="561F481F" wp14:editId="091EB21B">
            <wp:extent cx="2000250" cy="619125"/>
            <wp:effectExtent l="0" t="0" r="0" b="9525"/>
            <wp:docPr id="4639580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78" w:rsidRDefault="001B14C4" w:rsidP="00741F78">
      <w:pPr>
        <w:pStyle w:val="NoSpacing"/>
        <w:rPr>
          <w:rFonts w:ascii="Calibri" w:eastAsia="Calibri" w:hAnsi="Calibri" w:cs="Calibri"/>
          <w:b/>
          <w:color w:val="000000" w:themeColor="text1"/>
          <w:sz w:val="24"/>
        </w:rPr>
      </w:pPr>
      <w:hyperlink r:id="rId19" w:history="1">
        <w:r w:rsidR="00542B1B" w:rsidRPr="00E2382D">
          <w:rPr>
            <w:rStyle w:val="Hyperlink"/>
            <w:rFonts w:ascii="Calibri" w:eastAsia="Calibri" w:hAnsi="Calibri" w:cs="Calibri"/>
            <w:b/>
            <w:szCs w:val="20"/>
          </w:rPr>
          <w:t>www.kissito.org/</w:t>
        </w:r>
      </w:hyperlink>
      <w:r w:rsidR="00542B1B">
        <w:rPr>
          <w:rStyle w:val="Hyperlink"/>
          <w:rFonts w:ascii="Calibri" w:eastAsia="Calibri" w:hAnsi="Calibri" w:cs="Calibri"/>
          <w:b/>
          <w:szCs w:val="20"/>
        </w:rPr>
        <w:t xml:space="preserve"> </w:t>
      </w:r>
      <w:r w:rsidR="00542B1B" w:rsidRPr="00542B1B">
        <w:rPr>
          <w:rStyle w:val="Hyperlink"/>
          <w:rFonts w:ascii="Calibri" w:eastAsia="Calibri" w:hAnsi="Calibri" w:cs="Calibri"/>
          <w:b/>
          <w:szCs w:val="20"/>
          <w:u w:val="none"/>
        </w:rPr>
        <w:t xml:space="preserve">          </w:t>
      </w:r>
      <w:r w:rsidR="00741F78" w:rsidRPr="00216DA8">
        <w:rPr>
          <w:rFonts w:ascii="Calibri" w:eastAsia="Calibri" w:hAnsi="Calibri" w:cs="Calibri"/>
          <w:b/>
          <w:color w:val="000000" w:themeColor="text1"/>
          <w:sz w:val="24"/>
        </w:rPr>
        <w:t>540.265.0322</w:t>
      </w:r>
    </w:p>
    <w:p w:rsidR="00E955CD" w:rsidRPr="00674031" w:rsidRDefault="00E955CD" w:rsidP="00741F78">
      <w:pPr>
        <w:pStyle w:val="NoSpacing"/>
      </w:pPr>
    </w:p>
    <w:p w:rsidR="00A20E24" w:rsidRDefault="00A20E24" w:rsidP="00A20E24">
      <w:pPr>
        <w:pStyle w:val="NoSpacing"/>
      </w:pPr>
      <w:r>
        <w:rPr>
          <w:noProof/>
        </w:rPr>
        <w:drawing>
          <wp:inline distT="0" distB="0" distL="0" distR="0" wp14:anchorId="7075D4FE" wp14:editId="737915E6">
            <wp:extent cx="2503331" cy="542925"/>
            <wp:effectExtent l="0" t="0" r="0" b="0"/>
            <wp:docPr id="6" name="Picture 6" descr="LewisGale Regional Healt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wisGale Regional Health Syste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69" cy="54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05EA" w:rsidRDefault="001B14C4" w:rsidP="00A20E24">
      <w:pPr>
        <w:pStyle w:val="NoSpacing"/>
        <w:rPr>
          <w:rStyle w:val="Hyperlink"/>
          <w:b/>
          <w:bCs/>
          <w:sz w:val="24"/>
          <w:szCs w:val="24"/>
          <w:u w:val="none"/>
        </w:rPr>
      </w:pPr>
      <w:hyperlink r:id="rId21">
        <w:r w:rsidR="00A20E24" w:rsidRPr="04D16FF1">
          <w:rPr>
            <w:rStyle w:val="Hyperlink"/>
            <w:b/>
            <w:bCs/>
            <w:sz w:val="24"/>
            <w:szCs w:val="24"/>
          </w:rPr>
          <w:t>https://lewisgale.com/location/lewisgale-medical-center</w:t>
        </w:r>
      </w:hyperlink>
      <w:r w:rsidR="00A20E24" w:rsidRPr="04D16FF1">
        <w:rPr>
          <w:rStyle w:val="Hyperlink"/>
          <w:b/>
          <w:bCs/>
          <w:sz w:val="24"/>
          <w:szCs w:val="24"/>
        </w:rPr>
        <w:t xml:space="preserve">  </w:t>
      </w:r>
      <w:r w:rsidR="00A20E24" w:rsidRPr="00542B1B">
        <w:rPr>
          <w:rStyle w:val="Hyperlink"/>
          <w:b/>
          <w:bCs/>
          <w:sz w:val="24"/>
          <w:szCs w:val="24"/>
          <w:u w:val="none"/>
        </w:rPr>
        <w:t xml:space="preserve">        </w:t>
      </w:r>
    </w:p>
    <w:p w:rsidR="00A20E24" w:rsidRDefault="00A20E24" w:rsidP="00A20E24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  <w:r w:rsidRPr="00542B1B">
        <w:rPr>
          <w:rStyle w:val="Hyperlink"/>
          <w:b/>
          <w:bCs/>
          <w:color w:val="auto"/>
          <w:sz w:val="24"/>
          <w:szCs w:val="24"/>
          <w:u w:val="none"/>
        </w:rPr>
        <w:t>540-776-4138</w:t>
      </w:r>
    </w:p>
    <w:p w:rsidR="00E955CD" w:rsidRPr="00542B1B" w:rsidRDefault="00E955CD" w:rsidP="00A20E24">
      <w:pPr>
        <w:pStyle w:val="NoSpacing"/>
      </w:pPr>
    </w:p>
    <w:p w:rsidR="000F4ABF" w:rsidRPr="00674031" w:rsidRDefault="000F4ABF" w:rsidP="000F4ABF">
      <w:pPr>
        <w:pStyle w:val="NoSpacing"/>
        <w:rPr>
          <w:b/>
        </w:rPr>
      </w:pPr>
    </w:p>
    <w:p w:rsidR="000F4ABF" w:rsidRDefault="001B14C4" w:rsidP="000F4ABF">
      <w:pPr>
        <w:rPr>
          <w:b/>
          <w:bCs/>
          <w:sz w:val="24"/>
          <w:szCs w:val="24"/>
        </w:rPr>
      </w:pPr>
      <w:hyperlink r:id="rId22"/>
      <w:r w:rsidR="000F4ABF">
        <w:rPr>
          <w:noProof/>
        </w:rPr>
        <w:drawing>
          <wp:inline distT="0" distB="0" distL="0" distR="0" wp14:anchorId="7815CB14" wp14:editId="771CC821">
            <wp:extent cx="2209800" cy="638175"/>
            <wp:effectExtent l="0" t="0" r="0" b="0"/>
            <wp:docPr id="1592625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BF" w:rsidRDefault="001B14C4" w:rsidP="000F4ABF">
      <w:pPr>
        <w:pStyle w:val="NoSpacing"/>
      </w:pPr>
      <w:hyperlink r:id="rId24">
        <w:r w:rsidR="000F4ABF" w:rsidRPr="517A0737">
          <w:rPr>
            <w:rStyle w:val="Hyperlink"/>
            <w:b/>
            <w:bCs/>
            <w:sz w:val="24"/>
            <w:szCs w:val="24"/>
          </w:rPr>
          <w:t>https://www.ourladyofthevalley.com/</w:t>
        </w:r>
      </w:hyperlink>
    </w:p>
    <w:p w:rsidR="000F4ABF" w:rsidRDefault="000F4ABF" w:rsidP="000F4ABF">
      <w:pPr>
        <w:pStyle w:val="NoSpacing"/>
        <w:rPr>
          <w:b/>
          <w:sz w:val="24"/>
        </w:rPr>
      </w:pPr>
      <w:r>
        <w:rPr>
          <w:b/>
          <w:sz w:val="24"/>
        </w:rPr>
        <w:t>540-345-5111</w:t>
      </w:r>
    </w:p>
    <w:p w:rsidR="00E955CD" w:rsidRDefault="00E955CD" w:rsidP="000F4ABF">
      <w:pPr>
        <w:pStyle w:val="NoSpacing"/>
        <w:rPr>
          <w:b/>
          <w:sz w:val="24"/>
        </w:rPr>
      </w:pPr>
    </w:p>
    <w:p w:rsidR="00ED5F9E" w:rsidRDefault="00ED5F9E" w:rsidP="00ED5F9E">
      <w:pPr>
        <w:spacing w:after="0"/>
      </w:pPr>
      <w:r>
        <w:rPr>
          <w:noProof/>
        </w:rPr>
        <w:drawing>
          <wp:inline distT="0" distB="0" distL="0" distR="0" wp14:anchorId="0D3B986F" wp14:editId="42538C74">
            <wp:extent cx="1905000" cy="514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9E" w:rsidRDefault="001B14C4" w:rsidP="00ED5F9E">
      <w:pPr>
        <w:spacing w:after="0"/>
        <w:rPr>
          <w:b/>
        </w:rPr>
      </w:pPr>
      <w:hyperlink r:id="rId26" w:history="1">
        <w:r w:rsidR="00ED5F9E" w:rsidRPr="00E2382D">
          <w:rPr>
            <w:rStyle w:val="Hyperlink"/>
          </w:rPr>
          <w:t>https://www.plannedparenthood.org/planned-parenthood-south-atlantic</w:t>
        </w:r>
      </w:hyperlink>
      <w:r w:rsidR="00ED5F9E">
        <w:t xml:space="preserve">         </w:t>
      </w:r>
      <w:r w:rsidR="00ED5F9E" w:rsidRPr="00E955CD">
        <w:rPr>
          <w:b/>
        </w:rPr>
        <w:t>276-732-1996</w:t>
      </w:r>
    </w:p>
    <w:p w:rsidR="00E955CD" w:rsidRDefault="00E955CD" w:rsidP="00ED5F9E">
      <w:pPr>
        <w:spacing w:after="0"/>
      </w:pPr>
    </w:p>
    <w:p w:rsidR="00A20E24" w:rsidRDefault="00A20E24" w:rsidP="00A20E24">
      <w:r>
        <w:rPr>
          <w:noProof/>
        </w:rPr>
        <w:drawing>
          <wp:inline distT="0" distB="0" distL="0" distR="0" wp14:anchorId="6351997C" wp14:editId="4C7A229B">
            <wp:extent cx="2809875" cy="514350"/>
            <wp:effectExtent l="0" t="0" r="9525" b="0"/>
            <wp:docPr id="5136460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B6" w:rsidRDefault="001B14C4" w:rsidP="001E2E69">
      <w:pPr>
        <w:spacing w:after="0"/>
        <w:rPr>
          <w:rFonts w:ascii="Calibri" w:eastAsia="Calibri" w:hAnsi="Calibri" w:cs="Calibri"/>
          <w:b/>
        </w:rPr>
      </w:pPr>
      <w:hyperlink r:id="rId28" w:history="1">
        <w:r w:rsidR="00A659B6" w:rsidRPr="00674031">
          <w:rPr>
            <w:rStyle w:val="Hyperlink"/>
            <w:rFonts w:ascii="Calibri" w:eastAsia="Calibri" w:hAnsi="Calibri" w:cs="Calibri"/>
            <w:b/>
          </w:rPr>
          <w:t>https://richfieldliving.com/</w:t>
        </w:r>
      </w:hyperlink>
      <w:r w:rsidR="00A659B6" w:rsidRPr="00674031">
        <w:rPr>
          <w:rStyle w:val="Hyperlink"/>
          <w:rFonts w:ascii="Calibri" w:eastAsia="Calibri" w:hAnsi="Calibri" w:cs="Calibri"/>
          <w:b/>
        </w:rPr>
        <w:t xml:space="preserve"> </w:t>
      </w:r>
      <w:r w:rsidR="00A659B6" w:rsidRPr="00674031">
        <w:rPr>
          <w:rFonts w:ascii="Calibri" w:eastAsia="Calibri" w:hAnsi="Calibri" w:cs="Calibri"/>
          <w:b/>
        </w:rPr>
        <w:t>540-380-4500</w:t>
      </w:r>
    </w:p>
    <w:p w:rsidR="00E955CD" w:rsidRDefault="00E955CD" w:rsidP="001E2E69">
      <w:pPr>
        <w:spacing w:after="0"/>
        <w:rPr>
          <w:rFonts w:ascii="Calibri" w:eastAsia="Calibri" w:hAnsi="Calibri" w:cs="Calibri"/>
          <w:b/>
        </w:rPr>
      </w:pPr>
    </w:p>
    <w:p w:rsidR="00A659B6" w:rsidRDefault="00A659B6" w:rsidP="001E2E69">
      <w:pPr>
        <w:spacing w:after="0"/>
      </w:pPr>
      <w:r>
        <w:rPr>
          <w:noProof/>
        </w:rPr>
        <w:drawing>
          <wp:inline distT="0" distB="0" distL="0" distR="0" wp14:anchorId="011F4DA9">
            <wp:extent cx="1286510" cy="9328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9B6" w:rsidRDefault="001B14C4" w:rsidP="001E2E69">
      <w:pPr>
        <w:spacing w:after="0"/>
      </w:pPr>
      <w:hyperlink r:id="rId30" w:history="1">
        <w:r w:rsidR="00A659B6" w:rsidRPr="00E2382D">
          <w:rPr>
            <w:rStyle w:val="Hyperlink"/>
          </w:rPr>
          <w:t>https://www.roanokeva.gov/835/Sheriffs-Office</w:t>
        </w:r>
      </w:hyperlink>
      <w:r w:rsidR="00A659B6">
        <w:t xml:space="preserve"> </w:t>
      </w:r>
    </w:p>
    <w:p w:rsidR="001E2E69" w:rsidRDefault="001E2E69" w:rsidP="001E2E69">
      <w:pPr>
        <w:spacing w:after="0"/>
        <w:rPr>
          <w:b/>
        </w:rPr>
      </w:pPr>
      <w:r w:rsidRPr="00216DA8">
        <w:rPr>
          <w:b/>
        </w:rPr>
        <w:t>540-853-5894</w:t>
      </w:r>
    </w:p>
    <w:p w:rsidR="00E955CD" w:rsidRPr="00216DA8" w:rsidRDefault="00E955CD" w:rsidP="001E2E69">
      <w:pPr>
        <w:spacing w:after="0"/>
        <w:rPr>
          <w:b/>
        </w:rPr>
      </w:pPr>
    </w:p>
    <w:p w:rsidR="000F4ABF" w:rsidRDefault="000F4ABF" w:rsidP="000F4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8"/>
          <w:szCs w:val="24"/>
        </w:rPr>
      </w:pPr>
      <w:r w:rsidRPr="0029765E">
        <w:rPr>
          <w:rFonts w:ascii="Arial" w:eastAsia="Times New Roman" w:hAnsi="Arial" w:cs="Arial"/>
          <w:noProof/>
          <w:color w:val="303030"/>
          <w:sz w:val="8"/>
          <w:szCs w:val="24"/>
        </w:rPr>
        <w:lastRenderedPageBreak/>
        <w:drawing>
          <wp:inline distT="0" distB="0" distL="0" distR="0" wp14:anchorId="458536E3" wp14:editId="22977C62">
            <wp:extent cx="2505075" cy="438076"/>
            <wp:effectExtent l="0" t="0" r="0" b="635"/>
            <wp:docPr id="25" name="Picture 25" descr="Raleigh Court Health &amp; Rehabilitation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leigh Court Health &amp; Rehabilitation Center log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88" cy="4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BF" w:rsidRDefault="000F4ABF" w:rsidP="000F4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8"/>
          <w:szCs w:val="24"/>
        </w:rPr>
      </w:pPr>
    </w:p>
    <w:p w:rsidR="00A205EA" w:rsidRDefault="001B14C4" w:rsidP="000F4ABF">
      <w:pPr>
        <w:shd w:val="clear" w:color="auto" w:fill="FFFFFF"/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</w:rPr>
      </w:pPr>
      <w:hyperlink r:id="rId32" w:history="1">
        <w:r w:rsidR="000F4ABF" w:rsidRPr="001D5580">
          <w:rPr>
            <w:rStyle w:val="Hyperlink"/>
            <w:rFonts w:eastAsia="Times New Roman" w:cs="Arial"/>
            <w:sz w:val="24"/>
            <w:szCs w:val="24"/>
          </w:rPr>
          <w:t>https://www.mfa.net/center/raleigh-court-health-rehabilitation-center</w:t>
        </w:r>
      </w:hyperlink>
      <w:r w:rsidR="000F4ABF">
        <w:rPr>
          <w:rStyle w:val="Hyperlink"/>
          <w:rFonts w:eastAsia="Times New Roman" w:cs="Arial"/>
          <w:sz w:val="24"/>
          <w:szCs w:val="24"/>
        </w:rPr>
        <w:t xml:space="preserve"> </w:t>
      </w:r>
      <w:r w:rsidR="00216DA8">
        <w:rPr>
          <w:rStyle w:val="Hyperlink"/>
          <w:rFonts w:eastAsia="Times New Roman" w:cs="Arial"/>
          <w:sz w:val="24"/>
          <w:szCs w:val="24"/>
          <w:u w:val="none"/>
        </w:rPr>
        <w:t xml:space="preserve"> </w:t>
      </w:r>
    </w:p>
    <w:p w:rsidR="000F4ABF" w:rsidRDefault="000F4ABF" w:rsidP="000F4ABF">
      <w:pPr>
        <w:shd w:val="clear" w:color="auto" w:fill="FFFFFF"/>
        <w:spacing w:after="0" w:line="240" w:lineRule="auto"/>
        <w:rPr>
          <w:rFonts w:eastAsia="Times New Roman" w:cs="Arial"/>
          <w:b/>
          <w:color w:val="303030"/>
          <w:sz w:val="24"/>
          <w:szCs w:val="24"/>
        </w:rPr>
      </w:pPr>
      <w:r w:rsidRPr="000464DD">
        <w:rPr>
          <w:rFonts w:eastAsia="Times New Roman" w:cs="Arial"/>
          <w:b/>
          <w:color w:val="303030"/>
          <w:sz w:val="24"/>
          <w:szCs w:val="24"/>
        </w:rPr>
        <w:t>540-342-9525</w:t>
      </w:r>
    </w:p>
    <w:p w:rsidR="00A205EA" w:rsidRPr="000464DD" w:rsidRDefault="00A205EA" w:rsidP="000F4ABF">
      <w:pPr>
        <w:shd w:val="clear" w:color="auto" w:fill="FFFFFF"/>
        <w:spacing w:after="0" w:line="240" w:lineRule="auto"/>
        <w:rPr>
          <w:rFonts w:eastAsia="Times New Roman" w:cs="Arial"/>
          <w:b/>
          <w:color w:val="303030"/>
          <w:sz w:val="24"/>
          <w:szCs w:val="24"/>
        </w:rPr>
      </w:pPr>
    </w:p>
    <w:p w:rsidR="00A20E24" w:rsidRDefault="00A20E24" w:rsidP="00A20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8"/>
          <w:szCs w:val="24"/>
        </w:rPr>
      </w:pPr>
      <w:r w:rsidRPr="0029765E">
        <w:rPr>
          <w:rFonts w:ascii="Arial" w:eastAsia="Times New Roman" w:hAnsi="Arial" w:cs="Arial"/>
          <w:noProof/>
          <w:color w:val="303030"/>
          <w:sz w:val="8"/>
          <w:szCs w:val="24"/>
        </w:rPr>
        <w:drawing>
          <wp:inline distT="0" distB="0" distL="0" distR="0" wp14:anchorId="092C9A20" wp14:editId="0F2165F1">
            <wp:extent cx="2479675" cy="435610"/>
            <wp:effectExtent l="0" t="0" r="0" b="2540"/>
            <wp:docPr id="4" name="Picture 4" descr="Salem Health &amp; Rehabilitation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m Health &amp; Rehabilitation Center log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52" cy="4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24" w:rsidRDefault="00A20E24" w:rsidP="00A20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8"/>
          <w:szCs w:val="24"/>
        </w:rPr>
      </w:pPr>
    </w:p>
    <w:p w:rsidR="00A205EA" w:rsidRDefault="001B14C4" w:rsidP="00A20E24">
      <w:pPr>
        <w:shd w:val="clear" w:color="auto" w:fill="FFFFFF"/>
        <w:spacing w:after="0" w:line="240" w:lineRule="auto"/>
        <w:rPr>
          <w:rStyle w:val="Hyperlink"/>
          <w:rFonts w:eastAsia="Times New Roman" w:cs="Arial"/>
          <w:sz w:val="24"/>
          <w:szCs w:val="24"/>
          <w:u w:val="none"/>
        </w:rPr>
      </w:pPr>
      <w:hyperlink r:id="rId34" w:history="1">
        <w:r w:rsidR="00A20E24" w:rsidRPr="001D5580">
          <w:rPr>
            <w:rStyle w:val="Hyperlink"/>
            <w:rFonts w:eastAsia="Times New Roman" w:cs="Arial"/>
            <w:sz w:val="24"/>
            <w:szCs w:val="24"/>
          </w:rPr>
          <w:t>https://www.mfa.net/center/salem-health-rehabilitation-center</w:t>
        </w:r>
      </w:hyperlink>
      <w:r w:rsidR="00A20E24">
        <w:rPr>
          <w:rStyle w:val="Hyperlink"/>
          <w:rFonts w:eastAsia="Times New Roman" w:cs="Arial"/>
          <w:sz w:val="24"/>
          <w:szCs w:val="24"/>
        </w:rPr>
        <w:t xml:space="preserve">  </w:t>
      </w:r>
      <w:r w:rsidR="00216DA8">
        <w:rPr>
          <w:rStyle w:val="Hyperlink"/>
          <w:rFonts w:eastAsia="Times New Roman" w:cs="Arial"/>
          <w:sz w:val="24"/>
          <w:szCs w:val="24"/>
          <w:u w:val="none"/>
        </w:rPr>
        <w:t xml:space="preserve">        </w:t>
      </w:r>
    </w:p>
    <w:p w:rsidR="00A20E24" w:rsidRDefault="00A20E24" w:rsidP="00A20E24">
      <w:pPr>
        <w:shd w:val="clear" w:color="auto" w:fill="FFFFFF"/>
        <w:spacing w:after="0" w:line="240" w:lineRule="auto"/>
        <w:rPr>
          <w:rStyle w:val="Hyperlink"/>
          <w:rFonts w:eastAsia="Times New Roman" w:cs="Arial"/>
          <w:b/>
          <w:color w:val="000000" w:themeColor="text1"/>
          <w:sz w:val="24"/>
          <w:szCs w:val="24"/>
          <w:u w:val="none"/>
        </w:rPr>
      </w:pPr>
      <w:r w:rsidRPr="00216DA8">
        <w:rPr>
          <w:rStyle w:val="Hyperlink"/>
          <w:rFonts w:eastAsia="Times New Roman" w:cs="Arial"/>
          <w:b/>
          <w:color w:val="000000" w:themeColor="text1"/>
          <w:sz w:val="24"/>
          <w:szCs w:val="24"/>
          <w:u w:val="none"/>
        </w:rPr>
        <w:t>540-345-3894</w:t>
      </w:r>
    </w:p>
    <w:p w:rsidR="00A205EA" w:rsidRPr="00216DA8" w:rsidRDefault="00A205EA" w:rsidP="00A20E24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:rsidR="00A20E24" w:rsidRPr="0029765E" w:rsidRDefault="00A20E24" w:rsidP="00A20E2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b/>
          <w:bCs/>
          <w:color w:val="000000"/>
          <w:sz w:val="11"/>
          <w:szCs w:val="27"/>
        </w:rPr>
      </w:pPr>
    </w:p>
    <w:p w:rsidR="00A20E24" w:rsidRDefault="00A20E24" w:rsidP="00A20E2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b/>
          <w:bCs/>
          <w:color w:val="000000"/>
          <w:sz w:val="11"/>
          <w:szCs w:val="27"/>
        </w:rPr>
      </w:pPr>
      <w:r w:rsidRPr="0029765E">
        <w:rPr>
          <w:rFonts w:ascii="Arial" w:eastAsia="Times New Roman" w:hAnsi="Arial" w:cs="Arial"/>
          <w:noProof/>
          <w:color w:val="303030"/>
          <w:sz w:val="8"/>
          <w:szCs w:val="24"/>
        </w:rPr>
        <w:drawing>
          <wp:inline distT="0" distB="0" distL="0" distR="0" wp14:anchorId="0F507764" wp14:editId="1D00EA95">
            <wp:extent cx="2514600" cy="452120"/>
            <wp:effectExtent l="0" t="0" r="0" b="5080"/>
            <wp:docPr id="24" name="Picture 24" descr="Springtree Health &amp; Rehabilitation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tree Health &amp; Rehabilitation Center log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03" cy="4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24" w:rsidRDefault="00A20E24" w:rsidP="00A20E24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b/>
          <w:bCs/>
          <w:color w:val="000000"/>
          <w:sz w:val="11"/>
          <w:szCs w:val="27"/>
        </w:rPr>
      </w:pPr>
    </w:p>
    <w:p w:rsidR="00A20E24" w:rsidRDefault="001B14C4" w:rsidP="00A20E24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hyperlink r:id="rId36" w:history="1">
        <w:r w:rsidR="00A20E24" w:rsidRPr="001D5580">
          <w:rPr>
            <w:rStyle w:val="Hyperlink"/>
            <w:rFonts w:eastAsia="Times New Roman" w:cs="Times New Roman"/>
            <w:b/>
            <w:bCs/>
            <w:sz w:val="24"/>
            <w:szCs w:val="24"/>
          </w:rPr>
          <w:t>https://www.mfa.net/center/springtree-health-rehabilitation-center</w:t>
        </w:r>
      </w:hyperlink>
    </w:p>
    <w:p w:rsidR="00A20E24" w:rsidRDefault="00A20E24" w:rsidP="00A20E24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517A0737">
        <w:rPr>
          <w:rFonts w:eastAsia="Times New Roman" w:cs="Times New Roman"/>
          <w:b/>
          <w:bCs/>
          <w:color w:val="000000" w:themeColor="text1"/>
          <w:sz w:val="24"/>
          <w:szCs w:val="24"/>
        </w:rPr>
        <w:t>540-981-2790</w:t>
      </w:r>
    </w:p>
    <w:p w:rsidR="00A205EA" w:rsidRPr="000464DD" w:rsidRDefault="00A205EA" w:rsidP="00A20E24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A20E24" w:rsidRDefault="00A20E24" w:rsidP="00A20E24">
      <w:pPr>
        <w:pStyle w:val="NoSpacing"/>
      </w:pPr>
      <w:r>
        <w:rPr>
          <w:noProof/>
        </w:rPr>
        <w:drawing>
          <wp:inline distT="0" distB="0" distL="0" distR="0" wp14:anchorId="473412E5" wp14:editId="33C5C0F2">
            <wp:extent cx="2619375" cy="462756"/>
            <wp:effectExtent l="0" t="0" r="0" b="0"/>
            <wp:docPr id="4827056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EA" w:rsidRDefault="001B14C4" w:rsidP="00A20E24">
      <w:pPr>
        <w:pStyle w:val="NoSpacing"/>
        <w:rPr>
          <w:rStyle w:val="Hyperlink"/>
          <w:rFonts w:ascii="Calibri" w:eastAsia="Calibri" w:hAnsi="Calibri" w:cs="Calibri"/>
          <w:u w:val="none"/>
        </w:rPr>
      </w:pPr>
      <w:hyperlink r:id="rId38">
        <w:r w:rsidR="00A20E24" w:rsidRPr="517A0737">
          <w:rPr>
            <w:rStyle w:val="Hyperlink"/>
            <w:rFonts w:ascii="Calibri" w:eastAsia="Calibri" w:hAnsi="Calibri" w:cs="Calibri"/>
          </w:rPr>
          <w:t>https://www.mfa.net/center/stanleytown-health-rehabilitation-center</w:t>
        </w:r>
      </w:hyperlink>
      <w:r w:rsidR="00216DA8">
        <w:rPr>
          <w:rStyle w:val="Hyperlink"/>
          <w:rFonts w:ascii="Calibri" w:eastAsia="Calibri" w:hAnsi="Calibri" w:cs="Calibri"/>
          <w:u w:val="none"/>
        </w:rPr>
        <w:t xml:space="preserve"> </w:t>
      </w:r>
    </w:p>
    <w:p w:rsidR="00A20E24" w:rsidRPr="00A205EA" w:rsidRDefault="00A20E24" w:rsidP="00A20E24">
      <w:pPr>
        <w:pStyle w:val="NoSpacing"/>
        <w:rPr>
          <w:rFonts w:ascii="Calibri" w:eastAsia="Calibri" w:hAnsi="Calibri" w:cs="Calibri"/>
          <w:b/>
        </w:rPr>
      </w:pPr>
      <w:r w:rsidRPr="00A205EA">
        <w:rPr>
          <w:rFonts w:ascii="Calibri" w:eastAsia="Calibri" w:hAnsi="Calibri" w:cs="Calibri"/>
          <w:b/>
        </w:rPr>
        <w:t>276-629-1772</w:t>
      </w:r>
    </w:p>
    <w:p w:rsidR="00A205EA" w:rsidRDefault="00A205EA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Default="002B1747" w:rsidP="00A20E24">
      <w:pPr>
        <w:pStyle w:val="NoSpacing"/>
        <w:rPr>
          <w:rFonts w:ascii="Calibri" w:eastAsia="Calibri" w:hAnsi="Calibri" w:cs="Calibri"/>
        </w:rPr>
      </w:pPr>
    </w:p>
    <w:p w:rsidR="002B1747" w:rsidRPr="00A205EA" w:rsidRDefault="002B1747" w:rsidP="00A20E24">
      <w:pPr>
        <w:pStyle w:val="NoSpacing"/>
        <w:rPr>
          <w:rFonts w:ascii="Calibri" w:eastAsia="Calibri" w:hAnsi="Calibri" w:cs="Calibri"/>
        </w:rPr>
      </w:pPr>
    </w:p>
    <w:p w:rsidR="00D00D5F" w:rsidRDefault="00D00D5F" w:rsidP="00D00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8"/>
          <w:szCs w:val="24"/>
        </w:rPr>
      </w:pPr>
      <w:r>
        <w:rPr>
          <w:noProof/>
        </w:rPr>
        <w:lastRenderedPageBreak/>
        <w:drawing>
          <wp:inline distT="0" distB="0" distL="0" distR="0" wp14:anchorId="3BCFC919" wp14:editId="2D629BF9">
            <wp:extent cx="2247900" cy="5635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77329" cy="57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5F" w:rsidRPr="00DC7143" w:rsidRDefault="00D00D5F" w:rsidP="00D00D5F">
      <w:pPr>
        <w:pStyle w:val="NoSpacing"/>
        <w:rPr>
          <w:b/>
        </w:rPr>
      </w:pPr>
      <w:r w:rsidRPr="00DC7143">
        <w:rPr>
          <w:b/>
        </w:rPr>
        <w:t>Salem VA Medical Center</w:t>
      </w:r>
      <w:r>
        <w:rPr>
          <w:b/>
        </w:rPr>
        <w:t xml:space="preserve"> /</w:t>
      </w:r>
    </w:p>
    <w:p w:rsidR="00D00D5F" w:rsidRDefault="001B14C4" w:rsidP="00D00D5F">
      <w:pPr>
        <w:pStyle w:val="NoSpacing"/>
        <w:rPr>
          <w:rStyle w:val="Hyperlink"/>
          <w:rFonts w:eastAsia="Times New Roman" w:cs="Arial"/>
          <w:sz w:val="24"/>
          <w:szCs w:val="24"/>
        </w:rPr>
      </w:pPr>
      <w:hyperlink r:id="rId40" w:history="1">
        <w:r w:rsidR="00D00D5F" w:rsidRPr="001D5580">
          <w:rPr>
            <w:rStyle w:val="Hyperlink"/>
            <w:rFonts w:eastAsia="Times New Roman" w:cs="Arial"/>
            <w:sz w:val="24"/>
            <w:szCs w:val="24"/>
          </w:rPr>
          <w:t>https://www.salem.va.gov/</w:t>
        </w:r>
      </w:hyperlink>
    </w:p>
    <w:p w:rsidR="00A205EA" w:rsidRDefault="00A205EA" w:rsidP="00D00D5F">
      <w:pPr>
        <w:pStyle w:val="NoSpacing"/>
        <w:rPr>
          <w:b/>
        </w:rPr>
      </w:pPr>
      <w:r>
        <w:rPr>
          <w:b/>
        </w:rPr>
        <w:t>540-982-2463</w:t>
      </w:r>
    </w:p>
    <w:p w:rsidR="00A205EA" w:rsidRDefault="00A205EA" w:rsidP="00A20E24">
      <w:pPr>
        <w:pStyle w:val="NoSpacing"/>
        <w:rPr>
          <w:noProof/>
        </w:rPr>
      </w:pPr>
    </w:p>
    <w:p w:rsidR="00A20E24" w:rsidRDefault="00A20E24" w:rsidP="00A20E24">
      <w:pPr>
        <w:pStyle w:val="NoSpacing"/>
      </w:pPr>
      <w:r>
        <w:rPr>
          <w:noProof/>
        </w:rPr>
        <w:drawing>
          <wp:inline distT="0" distB="0" distL="0" distR="0" wp14:anchorId="7AFABD4F" wp14:editId="003D69CD">
            <wp:extent cx="1913197" cy="685562"/>
            <wp:effectExtent l="0" t="0" r="0" b="635"/>
            <wp:docPr id="9183593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829" cy="7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24" w:rsidRPr="00674031" w:rsidRDefault="001B14C4" w:rsidP="00A20E24">
      <w:pPr>
        <w:pStyle w:val="NoSpacing"/>
      </w:pPr>
      <w:hyperlink r:id="rId42">
        <w:r w:rsidR="00A20E24" w:rsidRPr="00674031">
          <w:rPr>
            <w:rStyle w:val="Hyperlink"/>
            <w:rFonts w:ascii="Calibri" w:eastAsia="Calibri" w:hAnsi="Calibri" w:cs="Calibri"/>
          </w:rPr>
          <w:t>http://www.vec.virginia.gov/roanoke</w:t>
        </w:r>
      </w:hyperlink>
    </w:p>
    <w:p w:rsidR="00A20E24" w:rsidRDefault="00A20E24" w:rsidP="00A20E24">
      <w:pPr>
        <w:pStyle w:val="NoSpacing"/>
        <w:rPr>
          <w:rFonts w:ascii="Calibri" w:eastAsia="Calibri" w:hAnsi="Calibri" w:cs="Calibri"/>
        </w:rPr>
      </w:pPr>
      <w:r w:rsidRPr="00674031">
        <w:rPr>
          <w:rFonts w:ascii="Calibri" w:eastAsia="Calibri" w:hAnsi="Calibri" w:cs="Calibri"/>
          <w:b/>
        </w:rPr>
        <w:t>(540) 613-8220</w:t>
      </w:r>
    </w:p>
    <w:p w:rsidR="00A205EA" w:rsidRDefault="00A205EA" w:rsidP="00895E51"/>
    <w:p w:rsidR="00A20E24" w:rsidRDefault="00363138" w:rsidP="00895E51">
      <w:r>
        <w:rPr>
          <w:noProof/>
        </w:rPr>
        <w:drawing>
          <wp:inline distT="0" distB="0" distL="0" distR="0" wp14:anchorId="67DCAB13" wp14:editId="4C8AE9B8">
            <wp:extent cx="164782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6E" w:rsidRDefault="00A5266E" w:rsidP="00363138">
      <w:pPr>
        <w:spacing w:after="0"/>
      </w:pPr>
      <w:r>
        <w:t>Brandon Oaks 540-776-2600</w:t>
      </w:r>
    </w:p>
    <w:p w:rsidR="00363138" w:rsidRDefault="001B14C4" w:rsidP="00363138">
      <w:pPr>
        <w:spacing w:after="0"/>
      </w:pPr>
      <w:hyperlink r:id="rId44" w:history="1">
        <w:r w:rsidR="00A5266E" w:rsidRPr="00E2382D">
          <w:rPr>
            <w:rStyle w:val="Hyperlink"/>
          </w:rPr>
          <w:t>http://www.vlhnet.org/</w:t>
        </w:r>
      </w:hyperlink>
      <w:r w:rsidR="00A5266E">
        <w:t xml:space="preserve">  540-562-5443</w:t>
      </w:r>
    </w:p>
    <w:p w:rsidR="00367243" w:rsidRDefault="00367243" w:rsidP="00367243">
      <w:pPr>
        <w:spacing w:after="0"/>
        <w:ind w:firstLine="720"/>
      </w:pPr>
    </w:p>
    <w:p w:rsidR="00B239FD" w:rsidRDefault="00B239FD" w:rsidP="00363138">
      <w:pPr>
        <w:spacing w:after="0"/>
      </w:pPr>
    </w:p>
    <w:p w:rsidR="00303FA7" w:rsidRDefault="00303FA7" w:rsidP="00363138">
      <w:pPr>
        <w:spacing w:after="0"/>
      </w:pPr>
    </w:p>
    <w:sectPr w:rsidR="00303FA7" w:rsidSect="003277A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3"/>
    <w:rsid w:val="000F4ABF"/>
    <w:rsid w:val="001B14C4"/>
    <w:rsid w:val="001E2E69"/>
    <w:rsid w:val="00216DA8"/>
    <w:rsid w:val="002B1747"/>
    <w:rsid w:val="00303FA7"/>
    <w:rsid w:val="003277A3"/>
    <w:rsid w:val="00363138"/>
    <w:rsid w:val="00367243"/>
    <w:rsid w:val="003F251E"/>
    <w:rsid w:val="00542B1B"/>
    <w:rsid w:val="00655300"/>
    <w:rsid w:val="00741F78"/>
    <w:rsid w:val="00895E51"/>
    <w:rsid w:val="00A205EA"/>
    <w:rsid w:val="00A20E24"/>
    <w:rsid w:val="00A5266E"/>
    <w:rsid w:val="00A659B6"/>
    <w:rsid w:val="00B239FD"/>
    <w:rsid w:val="00CB0484"/>
    <w:rsid w:val="00D00D5F"/>
    <w:rsid w:val="00E955CD"/>
    <w:rsid w:val="00E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54C65-2A6D-4159-93E6-276E319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7A3"/>
    <w:rPr>
      <w:color w:val="0000FF"/>
      <w:u w:val="single"/>
    </w:rPr>
  </w:style>
  <w:style w:type="paragraph" w:styleId="NoSpacing">
    <w:name w:val="No Spacing"/>
    <w:uiPriority w:val="1"/>
    <w:qFormat/>
    <w:rsid w:val="003277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iendship.us/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plannedparenthood.org/planned-parenthood-south-atlantic" TargetMode="External"/><Relationship Id="rId39" Type="http://schemas.openxmlformats.org/officeDocument/2006/relationships/image" Target="media/image18.png"/><Relationship Id="rId21" Type="http://schemas.openxmlformats.org/officeDocument/2006/relationships/hyperlink" Target="https://lewisgale.com/location/lewisgale-medical-center" TargetMode="External"/><Relationship Id="rId34" Type="http://schemas.openxmlformats.org/officeDocument/2006/relationships/hyperlink" Target="https://www.mfa.net/center/salem-health-rehabilitation-center" TargetMode="External"/><Relationship Id="rId42" Type="http://schemas.openxmlformats.org/officeDocument/2006/relationships/hyperlink" Target="http://www.vec.virginia.gov/roanoke" TargetMode="External"/><Relationship Id="rId7" Type="http://schemas.openxmlformats.org/officeDocument/2006/relationships/hyperlink" Target="https://www.carilionclinic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entrahealth.com/VBH" TargetMode="External"/><Relationship Id="rId24" Type="http://schemas.openxmlformats.org/officeDocument/2006/relationships/hyperlink" Target="https://www.ourladyofthevalley.com/" TargetMode="External"/><Relationship Id="rId32" Type="http://schemas.openxmlformats.org/officeDocument/2006/relationships/hyperlink" Target="https://www.mfa.net/center/raleigh-court-health-rehabilitation-center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www.salem.va.gov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jobs.carilionclinic.org/" TargetMode="External"/><Relationship Id="rId15" Type="http://schemas.openxmlformats.org/officeDocument/2006/relationships/hyperlink" Target="https://theglebe.org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richfieldliving.com/" TargetMode="External"/><Relationship Id="rId36" Type="http://schemas.openxmlformats.org/officeDocument/2006/relationships/hyperlink" Target="https://www.mfa.net/center/springtree-health-rehabilitation-cente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kissito.org/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://www.vlhnet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tawba.dbhds.virginia.gov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ourladyofthevalley.com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roanokeva.gov/835/Sheriffs-Office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grifolsplasma.com/en/home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mfa.net/center/stanleytown-health-rehabilitation-center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Hollenbach, Denise (Roanoke)</dc:creator>
  <cp:keywords/>
  <dc:description/>
  <cp:lastModifiedBy>JoJack, Cameron (Roanoke)</cp:lastModifiedBy>
  <cp:revision>2</cp:revision>
  <cp:lastPrinted>2019-04-19T15:29:00Z</cp:lastPrinted>
  <dcterms:created xsi:type="dcterms:W3CDTF">2019-04-19T16:56:00Z</dcterms:created>
  <dcterms:modified xsi:type="dcterms:W3CDTF">2019-04-19T16:56:00Z</dcterms:modified>
</cp:coreProperties>
</file>