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8E" w:rsidRDefault="00064C8E" w:rsidP="00064C8E">
      <w:pPr>
        <w:tabs>
          <w:tab w:val="right" w:pos="9360"/>
        </w:tabs>
        <w:jc w:val="center"/>
      </w:pPr>
      <w:bookmarkStart w:id="0" w:name="_GoBack"/>
      <w:bookmarkEnd w:id="0"/>
      <w:r w:rsidRPr="00064C8E">
        <w:rPr>
          <w:b/>
          <w:sz w:val="32"/>
          <w:szCs w:val="32"/>
          <w:u w:val="single"/>
        </w:rPr>
        <w:t>Support the November 2017 RN Class</w:t>
      </w:r>
      <w:r>
        <w:rPr>
          <w:b/>
        </w:rPr>
        <w:br/>
      </w:r>
      <w:proofErr w:type="gramStart"/>
      <w:r w:rsidR="000066D3">
        <w:t>The</w:t>
      </w:r>
      <w:proofErr w:type="gramEnd"/>
      <w:r w:rsidR="000066D3">
        <w:t xml:space="preserve"> November 2017 RN class at ECPI </w:t>
      </w:r>
      <w:r w:rsidR="00C82893">
        <w:t xml:space="preserve">are selling these items for fundraising. All items are printed front and back with the exception of stickers. </w:t>
      </w:r>
    </w:p>
    <w:p w:rsidR="004950A5" w:rsidRDefault="00C82893" w:rsidP="00C82893">
      <w:pPr>
        <w:jc w:val="center"/>
        <w:rPr>
          <w:noProof/>
        </w:rPr>
      </w:pPr>
      <w:r w:rsidRPr="007954AE">
        <w:rPr>
          <w:noProof/>
        </w:rPr>
        <w:drawing>
          <wp:inline distT="0" distB="0" distL="0" distR="0" wp14:anchorId="587A26BA" wp14:editId="612C9831">
            <wp:extent cx="1508707" cy="1814267"/>
            <wp:effectExtent l="0" t="0" r="0" b="0"/>
            <wp:docPr id="11" name="Picture 11" descr="H:\nurse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ursefro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4" t="11168" r="26674" b="42703"/>
                    <a:stretch/>
                  </pic:blipFill>
                  <pic:spPr bwMode="auto">
                    <a:xfrm>
                      <a:off x="0" y="0"/>
                      <a:ext cx="1596054" cy="191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54AE">
        <w:rPr>
          <w:noProof/>
        </w:rPr>
        <w:drawing>
          <wp:inline distT="0" distB="0" distL="0" distR="0" wp14:anchorId="72E78F34" wp14:editId="386DB494">
            <wp:extent cx="1270454" cy="1809750"/>
            <wp:effectExtent l="0" t="0" r="6350" b="0"/>
            <wp:docPr id="3" name="Picture 3" descr="H:\nurs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nurseb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2" t="5930" r="29163" b="47031"/>
                    <a:stretch/>
                  </pic:blipFill>
                  <pic:spPr bwMode="auto">
                    <a:xfrm>
                      <a:off x="0" y="0"/>
                      <a:ext cx="1320562" cy="188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54AE" w:rsidRPr="007954AE">
        <w:rPr>
          <w:noProof/>
        </w:rPr>
        <w:drawing>
          <wp:inline distT="0" distB="0" distL="0" distR="0" wp14:anchorId="1E9D506E" wp14:editId="1423601C">
            <wp:extent cx="1530008" cy="1819275"/>
            <wp:effectExtent l="0" t="0" r="0" b="0"/>
            <wp:docPr id="1" name="Picture 1" descr="H:\nurse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ursefro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05" cy="184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4AE" w:rsidRPr="007954AE">
        <w:rPr>
          <w:noProof/>
        </w:rPr>
        <w:drawing>
          <wp:inline distT="0" distB="0" distL="0" distR="0" wp14:anchorId="2C2AC4FA" wp14:editId="7FD36423">
            <wp:extent cx="1521998" cy="1809750"/>
            <wp:effectExtent l="0" t="0" r="2540" b="0"/>
            <wp:docPr id="2" name="Picture 2" descr="H:\nurs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urseb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03" cy="184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D3" w:rsidRPr="000066D3" w:rsidRDefault="000066D3" w:rsidP="000066D3">
      <w:pPr>
        <w:tabs>
          <w:tab w:val="left" w:pos="8670"/>
        </w:tabs>
        <w:rPr>
          <w:b/>
        </w:rPr>
      </w:pPr>
      <w:r w:rsidRPr="00C82893">
        <w:rPr>
          <w:b/>
          <w:highlight w:val="yellow"/>
        </w:rPr>
        <w:t>T-shirts: $22</w:t>
      </w:r>
      <w:r>
        <w:rPr>
          <w:b/>
        </w:rPr>
        <w:t xml:space="preserve">                  </w:t>
      </w:r>
      <w:r w:rsidRPr="00B3733B">
        <w:rPr>
          <w:b/>
          <w:u w:val="single"/>
        </w:rPr>
        <w:t>Red, Blue, Safety Orange, Neon Green, Purple, Yellow</w:t>
      </w:r>
      <w:r>
        <w:rPr>
          <w:b/>
        </w:rPr>
        <w:t xml:space="preserve">               </w:t>
      </w:r>
      <w:r w:rsidR="00B3733B">
        <w:rPr>
          <w:b/>
        </w:rPr>
        <w:t xml:space="preserve">Hanes Unisex </w:t>
      </w:r>
      <w:r>
        <w:rPr>
          <w:b/>
        </w:rPr>
        <w:t xml:space="preserve">Sizes Small to 4XL                                                                  </w:t>
      </w:r>
    </w:p>
    <w:p w:rsidR="007954AE" w:rsidRDefault="00064C8E" w:rsidP="00F427C6">
      <w:pPr>
        <w:jc w:val="center"/>
      </w:pPr>
      <w:r w:rsidRPr="007954AE">
        <w:rPr>
          <w:noProof/>
        </w:rPr>
        <w:drawing>
          <wp:inline distT="0" distB="0" distL="0" distR="0">
            <wp:extent cx="886968" cy="1060704"/>
            <wp:effectExtent l="0" t="0" r="8890" b="6350"/>
            <wp:docPr id="10" name="Picture 10" descr="H:\nurse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ursefro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4AE" w:rsidRPr="007954AE">
        <w:rPr>
          <w:noProof/>
        </w:rPr>
        <w:drawing>
          <wp:inline distT="0" distB="0" distL="0" distR="0">
            <wp:extent cx="886968" cy="1051560"/>
            <wp:effectExtent l="0" t="0" r="8890" b="0"/>
            <wp:docPr id="4" name="Picture 4" descr="H:\nurseblue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nursebluet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4AE" w:rsidRPr="007954AE">
        <w:rPr>
          <w:noProof/>
        </w:rPr>
        <w:drawing>
          <wp:inline distT="0" distB="0" distL="0" distR="0">
            <wp:extent cx="886968" cy="1051560"/>
            <wp:effectExtent l="0" t="0" r="8890" b="0"/>
            <wp:docPr id="5" name="Picture 5" descr="H:\nurseorange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nurseoranget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4AE" w:rsidRPr="007954AE">
        <w:rPr>
          <w:noProof/>
        </w:rPr>
        <w:drawing>
          <wp:inline distT="0" distB="0" distL="0" distR="0">
            <wp:extent cx="886968" cy="1051560"/>
            <wp:effectExtent l="0" t="0" r="8890" b="0"/>
            <wp:docPr id="6" name="Picture 6" descr="H:\nursegreen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nursegreente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C8E">
        <w:rPr>
          <w:noProof/>
        </w:rPr>
        <w:drawing>
          <wp:inline distT="0" distB="0" distL="0" distR="0">
            <wp:extent cx="886968" cy="1051560"/>
            <wp:effectExtent l="0" t="0" r="8890" b="0"/>
            <wp:docPr id="7" name="Picture 7" descr="H:\nursepurple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nursepurplete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C8E">
        <w:rPr>
          <w:noProof/>
        </w:rPr>
        <w:drawing>
          <wp:inline distT="0" distB="0" distL="0" distR="0">
            <wp:extent cx="877824" cy="1051560"/>
            <wp:effectExtent l="0" t="0" r="0" b="0"/>
            <wp:docPr id="8" name="Picture 8" descr="H:\nurseyellow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nurseyellowte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8E" w:rsidRDefault="00064C8E" w:rsidP="00064C8E">
      <w:pPr>
        <w:tabs>
          <w:tab w:val="left" w:pos="8670"/>
        </w:tabs>
        <w:rPr>
          <w:b/>
        </w:rPr>
      </w:pPr>
      <w:r w:rsidRPr="00C82893">
        <w:rPr>
          <w:b/>
          <w:highlight w:val="yellow"/>
        </w:rPr>
        <w:t>Hoodies: $37</w:t>
      </w:r>
      <w:r>
        <w:rPr>
          <w:b/>
        </w:rPr>
        <w:t xml:space="preserve">       </w:t>
      </w:r>
      <w:r w:rsidR="00AA2CA3">
        <w:rPr>
          <w:b/>
        </w:rPr>
        <w:t xml:space="preserve">       </w:t>
      </w:r>
      <w:r>
        <w:rPr>
          <w:b/>
        </w:rPr>
        <w:t xml:space="preserve">    </w:t>
      </w:r>
      <w:r w:rsidR="000066D3" w:rsidRPr="00B3733B">
        <w:rPr>
          <w:b/>
          <w:u w:val="single"/>
        </w:rPr>
        <w:t xml:space="preserve">Red, Safety Orange, Carolina Blue, Pink, </w:t>
      </w:r>
      <w:r w:rsidR="005C0C9B" w:rsidRPr="00B3733B">
        <w:rPr>
          <w:b/>
          <w:u w:val="single"/>
        </w:rPr>
        <w:t>Purple</w:t>
      </w:r>
      <w:r w:rsidR="000066D3" w:rsidRPr="00B3733B">
        <w:rPr>
          <w:b/>
          <w:u w:val="single"/>
        </w:rPr>
        <w:t>, Green</w:t>
      </w:r>
      <w:r w:rsidR="00AA2CA3" w:rsidRPr="00B3733B">
        <w:rPr>
          <w:b/>
          <w:u w:val="single"/>
        </w:rPr>
        <w:t xml:space="preserve"> </w:t>
      </w:r>
      <w:r w:rsidR="00AA2CA3">
        <w:rPr>
          <w:b/>
        </w:rPr>
        <w:t xml:space="preserve">         </w:t>
      </w:r>
      <w:r>
        <w:rPr>
          <w:b/>
        </w:rPr>
        <w:t xml:space="preserve">   </w:t>
      </w:r>
      <w:r w:rsidR="00B3733B">
        <w:rPr>
          <w:b/>
        </w:rPr>
        <w:t xml:space="preserve">Hanes Unisex </w:t>
      </w:r>
      <w:r>
        <w:rPr>
          <w:b/>
        </w:rPr>
        <w:t>Sizes Small to 4XL</w:t>
      </w:r>
    </w:p>
    <w:p w:rsidR="00064C8E" w:rsidRDefault="00064C8E" w:rsidP="00F427C6">
      <w:pPr>
        <w:tabs>
          <w:tab w:val="left" w:pos="867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914400" cy="996696"/>
            <wp:effectExtent l="0" t="0" r="0" b="0"/>
            <wp:docPr id="9" name="Picture 9" descr="Nurse In Progress Red Sweatshirt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rse In Progress Red Sweatshirt Fro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6D3">
        <w:rPr>
          <w:noProof/>
        </w:rPr>
        <w:drawing>
          <wp:inline distT="0" distB="0" distL="0" distR="0">
            <wp:extent cx="914400" cy="996696"/>
            <wp:effectExtent l="0" t="0" r="0" b="0"/>
            <wp:docPr id="13" name="Picture 13" descr="Nurse In Progress Safety Orange Sweatshirt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 In Progress Safety Orange Sweatshirt Fro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6D3">
        <w:rPr>
          <w:noProof/>
        </w:rPr>
        <w:drawing>
          <wp:inline distT="0" distB="0" distL="0" distR="0">
            <wp:extent cx="914400" cy="996696"/>
            <wp:effectExtent l="0" t="0" r="0" b="0"/>
            <wp:docPr id="14" name="Picture 14" descr="Nurse In Progress Carolina Blue Sweatshirt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rse In Progress Carolina Blue Sweatshirt Fro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6D3">
        <w:rPr>
          <w:noProof/>
        </w:rPr>
        <w:drawing>
          <wp:inline distT="0" distB="0" distL="0" distR="0">
            <wp:extent cx="914400" cy="996696"/>
            <wp:effectExtent l="0" t="0" r="0" b="0"/>
            <wp:docPr id="15" name="Picture 15" descr="Nurse In Progress Heliconia Sweatshirt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urse In Progress Heliconia Sweatshirt Fro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6D3">
        <w:rPr>
          <w:noProof/>
        </w:rPr>
        <w:drawing>
          <wp:inline distT="0" distB="0" distL="0" distR="0">
            <wp:extent cx="914400" cy="996696"/>
            <wp:effectExtent l="0" t="0" r="0" b="0"/>
            <wp:docPr id="16" name="Picture 16" descr="Nurse In Progress Purple Sweatshirt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urse In Progress Purple Sweatshirt Fron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6D3">
        <w:rPr>
          <w:noProof/>
        </w:rPr>
        <w:drawing>
          <wp:inline distT="0" distB="0" distL="0" distR="0">
            <wp:extent cx="914400" cy="996696"/>
            <wp:effectExtent l="0" t="0" r="0" b="0"/>
            <wp:docPr id="17" name="Picture 17" descr="Nurse In Progress Irish Green Sweatshirt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urse In Progress Irish Green Sweatshirt Fron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A3" w:rsidRDefault="00AA2CA3" w:rsidP="00064C8E">
      <w:pPr>
        <w:tabs>
          <w:tab w:val="left" w:pos="8670"/>
        </w:tabs>
        <w:rPr>
          <w:b/>
        </w:rPr>
      </w:pPr>
      <w:r w:rsidRPr="00C82893">
        <w:rPr>
          <w:b/>
          <w:highlight w:val="yellow"/>
        </w:rPr>
        <w:t>Mugs: $13</w:t>
      </w:r>
      <w:r w:rsidR="005C0C9B">
        <w:rPr>
          <w:b/>
        </w:rPr>
        <w:t xml:space="preserve">   </w:t>
      </w:r>
      <w:r w:rsidR="005C0C9B" w:rsidRPr="00B3733B">
        <w:rPr>
          <w:b/>
          <w:u w:val="single"/>
        </w:rPr>
        <w:t xml:space="preserve">Red, Neon Green, Green, Yellow, Sun Yellow, Teal, Turquoise, Sky Blue, Purple, </w:t>
      </w:r>
      <w:proofErr w:type="spellStart"/>
      <w:r w:rsidR="005C0C9B" w:rsidRPr="00B3733B">
        <w:rPr>
          <w:b/>
          <w:u w:val="single"/>
        </w:rPr>
        <w:t>Fusia</w:t>
      </w:r>
      <w:proofErr w:type="spellEnd"/>
      <w:r w:rsidR="005C0C9B" w:rsidRPr="00B3733B">
        <w:rPr>
          <w:b/>
          <w:u w:val="single"/>
        </w:rPr>
        <w:t>, Pink</w:t>
      </w:r>
    </w:p>
    <w:p w:rsidR="00C82893" w:rsidRDefault="00AA2CA3" w:rsidP="00C82893">
      <w:pPr>
        <w:tabs>
          <w:tab w:val="left" w:pos="8670"/>
        </w:tabs>
        <w:rPr>
          <w:b/>
        </w:rPr>
      </w:pPr>
      <w:r w:rsidRPr="00AA2CA3">
        <w:rPr>
          <w:b/>
          <w:noProof/>
        </w:rPr>
        <w:drawing>
          <wp:inline distT="0" distB="0" distL="0" distR="0">
            <wp:extent cx="838670" cy="638175"/>
            <wp:effectExtent l="0" t="0" r="0" b="0"/>
            <wp:docPr id="18" name="Picture 18" descr="H:\nursemug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:\nursemugre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17" cy="65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C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A2CA3">
        <w:rPr>
          <w:b/>
          <w:noProof/>
        </w:rPr>
        <w:drawing>
          <wp:inline distT="0" distB="0" distL="0" distR="0">
            <wp:extent cx="841248" cy="640080"/>
            <wp:effectExtent l="0" t="0" r="0" b="7620"/>
            <wp:docPr id="19" name="Picture 19" descr="H:\nursemug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nursemuggree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7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F427C6" w:rsidRPr="00F427C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41248" cy="640080"/>
            <wp:effectExtent l="0" t="0" r="0" b="7620"/>
            <wp:docPr id="26" name="Picture 26" descr="H:\nursemug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\nursemuggree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C9B" w:rsidRPr="005C0C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0C9B" w:rsidRPr="005C0C9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41248" cy="640080"/>
            <wp:effectExtent l="0" t="0" r="0" b="7620"/>
            <wp:docPr id="28" name="Picture 28" descr="H:\nursemug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:\nursemugyellow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C9B" w:rsidRPr="005C0C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0C9B" w:rsidRPr="005C0C9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41248" cy="640080"/>
            <wp:effectExtent l="0" t="0" r="0" b="7620"/>
            <wp:docPr id="29" name="Picture 29" descr="H:\nursemugyell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:\nursemugyellow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C9B" w:rsidRPr="005C0C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0C9B" w:rsidRPr="005C0C9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41248" cy="640080"/>
            <wp:effectExtent l="0" t="0" r="0" b="7620"/>
            <wp:docPr id="30" name="Picture 30" descr="H:\nursemugt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:\nursemugteal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C9B" w:rsidRPr="005C0C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0C9B" w:rsidRPr="005C0C9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41248" cy="640080"/>
            <wp:effectExtent l="0" t="0" r="0" b="7620"/>
            <wp:docPr id="31" name="Picture 31" descr="H:\nursemugtu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:\nursemugturq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C9B" w:rsidRPr="005C0C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0C9B" w:rsidRPr="005C0C9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41248" cy="640080"/>
            <wp:effectExtent l="0" t="0" r="0" b="7620"/>
            <wp:docPr id="192" name="Picture 192" descr="H:\nursemug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:\nursemugsky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C9B" w:rsidRPr="005C0C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0C9B" w:rsidRPr="005C0C9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41248" cy="640080"/>
            <wp:effectExtent l="0" t="0" r="0" b="7620"/>
            <wp:docPr id="193" name="Picture 193" descr="H:\nursemug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:\nursemugpurpl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C9B" w:rsidRPr="005C0C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0C9B" w:rsidRPr="005C0C9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41248" cy="640080"/>
            <wp:effectExtent l="0" t="0" r="0" b="7620"/>
            <wp:docPr id="194" name="Picture 194" descr="H:\nursemugf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:\nursemugfu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C9B" w:rsidRPr="005C0C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0C9B" w:rsidRPr="005C0C9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41248" cy="640080"/>
            <wp:effectExtent l="0" t="0" r="0" b="7620"/>
            <wp:docPr id="195" name="Picture 195" descr="H:\nursemug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:\nursemugpink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C9B">
        <w:rPr>
          <w:b/>
        </w:rPr>
        <w:t xml:space="preserve">(11 </w:t>
      </w:r>
      <w:proofErr w:type="spellStart"/>
      <w:r w:rsidR="005C0C9B">
        <w:rPr>
          <w:b/>
        </w:rPr>
        <w:t>oz</w:t>
      </w:r>
      <w:proofErr w:type="spellEnd"/>
      <w:r w:rsidR="005C0C9B">
        <w:rPr>
          <w:b/>
        </w:rPr>
        <w:t>, Dishwasher and microwave safe</w:t>
      </w:r>
      <w:r w:rsidR="00B3733B">
        <w:rPr>
          <w:b/>
        </w:rPr>
        <w:t>, printed front and back like shirts</w:t>
      </w:r>
      <w:r w:rsidR="005C0C9B">
        <w:rPr>
          <w:b/>
        </w:rPr>
        <w:t>)</w:t>
      </w:r>
    </w:p>
    <w:p w:rsidR="00C82893" w:rsidRDefault="00C82893" w:rsidP="00C82893">
      <w:pPr>
        <w:tabs>
          <w:tab w:val="right" w:pos="10800"/>
        </w:tabs>
        <w:rPr>
          <w:b/>
        </w:rPr>
      </w:pPr>
    </w:p>
    <w:p w:rsidR="00C82893" w:rsidRDefault="00B3733B" w:rsidP="00C82893">
      <w:pPr>
        <w:tabs>
          <w:tab w:val="right" w:pos="10800"/>
        </w:tabs>
        <w:rPr>
          <w:b/>
        </w:rPr>
      </w:pPr>
      <w:r w:rsidRPr="00C82893">
        <w:rPr>
          <w:b/>
          <w:highlight w:val="yellow"/>
        </w:rPr>
        <w:t>Canvas Tote Bag: $20</w:t>
      </w:r>
      <w:r>
        <w:rPr>
          <w:b/>
        </w:rPr>
        <w:t xml:space="preserve">    (15”x18”)</w:t>
      </w:r>
      <w:r>
        <w:rPr>
          <w:b/>
        </w:rPr>
        <w:tab/>
      </w:r>
      <w:r w:rsidRPr="0006472A">
        <w:rPr>
          <w:b/>
          <w:highlight w:val="yellow"/>
        </w:rPr>
        <w:t>Stickers (Only available in red with this design)</w:t>
      </w:r>
      <w:r w:rsidR="00C82893" w:rsidRPr="0006472A">
        <w:rPr>
          <w:b/>
          <w:highlight w:val="yellow"/>
        </w:rPr>
        <w:t xml:space="preserve">: $5 </w:t>
      </w:r>
      <w:r w:rsidR="00C82893" w:rsidRPr="0006472A">
        <w:rPr>
          <w:b/>
        </w:rPr>
        <w:t>for 5”x3.6</w:t>
      </w:r>
      <w:r w:rsidR="00C82893">
        <w:rPr>
          <w:b/>
        </w:rPr>
        <w:t>”</w:t>
      </w:r>
    </w:p>
    <w:p w:rsidR="0006472A" w:rsidRDefault="00B3733B" w:rsidP="00B3733B">
      <w:pPr>
        <w:tabs>
          <w:tab w:val="right" w:pos="10800"/>
        </w:tabs>
        <w:rPr>
          <w:b/>
        </w:rPr>
      </w:pPr>
      <w:r w:rsidRPr="00B3733B">
        <w:rPr>
          <w:b/>
          <w:noProof/>
        </w:rPr>
        <w:drawing>
          <wp:inline distT="0" distB="0" distL="0" distR="0">
            <wp:extent cx="741243" cy="1181100"/>
            <wp:effectExtent l="0" t="0" r="1905" b="0"/>
            <wp:docPr id="196" name="Picture 196" descr="H:\nurset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:\nurseto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2" t="2650" r="15767" b="1280"/>
                    <a:stretch/>
                  </pic:blipFill>
                  <pic:spPr bwMode="auto">
                    <a:xfrm>
                      <a:off x="0" y="0"/>
                      <a:ext cx="770232" cy="122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733B">
        <w:rPr>
          <w:b/>
          <w:noProof/>
        </w:rPr>
        <w:drawing>
          <wp:inline distT="0" distB="0" distL="0" distR="0">
            <wp:extent cx="730753" cy="1181100"/>
            <wp:effectExtent l="0" t="0" r="0" b="0"/>
            <wp:docPr id="197" name="Picture 197" descr="H:\nurseto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:\nursetoteb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0" t="2722" r="15993" b="2699"/>
                    <a:stretch/>
                  </pic:blipFill>
                  <pic:spPr bwMode="auto">
                    <a:xfrm>
                      <a:off x="0" y="0"/>
                      <a:ext cx="757917" cy="122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</w:t>
      </w:r>
      <w:r w:rsidR="00C82893">
        <w:rPr>
          <w:b/>
        </w:rPr>
        <w:t xml:space="preserve">                      </w:t>
      </w:r>
      <w:r>
        <w:rPr>
          <w:b/>
        </w:rPr>
        <w:t xml:space="preserve">       </w:t>
      </w:r>
      <w:r w:rsidRPr="00B3733B">
        <w:rPr>
          <w:b/>
          <w:noProof/>
        </w:rPr>
        <w:drawing>
          <wp:inline distT="0" distB="0" distL="0" distR="0">
            <wp:extent cx="1099296" cy="800100"/>
            <wp:effectExtent l="0" t="0" r="5715" b="0"/>
            <wp:docPr id="199" name="Picture 199" descr="H:\nurse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:\nursestick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" t="3373" r="5878" b="43119"/>
                    <a:stretch/>
                  </pic:blipFill>
                  <pic:spPr bwMode="auto">
                    <a:xfrm>
                      <a:off x="0" y="0"/>
                      <a:ext cx="1124858" cy="81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72A" w:rsidRPr="00F427C6" w:rsidRDefault="0006472A" w:rsidP="0006472A">
      <w:pPr>
        <w:tabs>
          <w:tab w:val="right" w:pos="10800"/>
        </w:tabs>
        <w:jc w:val="center"/>
        <w:rPr>
          <w:b/>
        </w:rPr>
      </w:pPr>
      <w:r>
        <w:rPr>
          <w:b/>
        </w:rPr>
        <w:lastRenderedPageBreak/>
        <w:t xml:space="preserve">**Please bring cash to place orders with any class member (Monday, Wednesday, or Friday in room 106) or pay via </w:t>
      </w:r>
      <w:proofErr w:type="spellStart"/>
      <w:r>
        <w:rPr>
          <w:b/>
        </w:rPr>
        <w:t>paypal</w:t>
      </w:r>
      <w:proofErr w:type="spellEnd"/>
      <w:r>
        <w:rPr>
          <w:b/>
        </w:rPr>
        <w:t xml:space="preserve"> to </w:t>
      </w:r>
      <w:hyperlink r:id="rId34" w:history="1">
        <w:r w:rsidRPr="005F7D61">
          <w:rPr>
            <w:rStyle w:val="Hyperlink"/>
            <w:b/>
          </w:rPr>
          <w:t>kendraleighcopeland@gmail.com</w:t>
        </w:r>
      </w:hyperlink>
      <w:r>
        <w:rPr>
          <w:b/>
        </w:rPr>
        <w:t>. Products will be available for pick up January 2017**</w:t>
      </w:r>
    </w:p>
    <w:sectPr w:rsidR="0006472A" w:rsidRPr="00F427C6" w:rsidSect="0006472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AE"/>
    <w:rsid w:val="000066D3"/>
    <w:rsid w:val="00025910"/>
    <w:rsid w:val="0006472A"/>
    <w:rsid w:val="00064C8E"/>
    <w:rsid w:val="005C0C9B"/>
    <w:rsid w:val="007954AE"/>
    <w:rsid w:val="00AA2CA3"/>
    <w:rsid w:val="00B3733B"/>
    <w:rsid w:val="00BD08F6"/>
    <w:rsid w:val="00C82893"/>
    <w:rsid w:val="00E62388"/>
    <w:rsid w:val="00F4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6B969-566C-4219-BF1B-BE2EF011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hyperlink" Target="mailto:kendraleighcopeland@gmail.com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RK-Copeland, Kendra (Roanoke)</dc:creator>
  <cp:keywords/>
  <dc:description/>
  <cp:lastModifiedBy>Beauchamp, Gwendolyn (Roanoke)</cp:lastModifiedBy>
  <cp:revision>2</cp:revision>
  <dcterms:created xsi:type="dcterms:W3CDTF">2016-12-09T19:17:00Z</dcterms:created>
  <dcterms:modified xsi:type="dcterms:W3CDTF">2016-12-09T19:17:00Z</dcterms:modified>
</cp:coreProperties>
</file>